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CB0366">
        <w:rPr>
          <w:b/>
          <w:i/>
          <w:sz w:val="16"/>
          <w:szCs w:val="16"/>
        </w:rPr>
        <w:t>a circolare n.297</w:t>
      </w:r>
      <w:r w:rsidR="00DF26DB">
        <w:rPr>
          <w:b/>
          <w:i/>
          <w:sz w:val="16"/>
          <w:szCs w:val="16"/>
        </w:rPr>
        <w:t xml:space="preserve"> prot.</w:t>
      </w:r>
      <w:r w:rsidR="00CB0366">
        <w:rPr>
          <w:b/>
          <w:i/>
          <w:sz w:val="16"/>
          <w:szCs w:val="16"/>
        </w:rPr>
        <w:t>1434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CB0366">
        <w:rPr>
          <w:b/>
          <w:i/>
          <w:sz w:val="16"/>
          <w:szCs w:val="16"/>
        </w:rPr>
        <w:t xml:space="preserve"> del 15</w:t>
      </w:r>
      <w:r w:rsidR="00477A57">
        <w:rPr>
          <w:b/>
          <w:i/>
          <w:sz w:val="16"/>
          <w:szCs w:val="16"/>
        </w:rPr>
        <w:t xml:space="preserve"> aprile </w:t>
      </w:r>
      <w:r w:rsidR="009856B6">
        <w:rPr>
          <w:b/>
          <w:i/>
          <w:sz w:val="16"/>
          <w:szCs w:val="16"/>
        </w:rPr>
        <w:t>2022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CB0366" w:rsidRDefault="00977565" w:rsidP="004D3D55">
      <w:pPr>
        <w:spacing w:after="0"/>
        <w:jc w:val="right"/>
        <w:rPr>
          <w:b/>
          <w:sz w:val="12"/>
          <w:szCs w:val="12"/>
        </w:rPr>
      </w:pPr>
    </w:p>
    <w:p w:rsidR="00CB0366" w:rsidRDefault="00CE230C" w:rsidP="00CB0366">
      <w:pPr>
        <w:spacing w:after="0"/>
        <w:ind w:left="1106" w:hanging="1106"/>
        <w:jc w:val="both"/>
        <w:rPr>
          <w:b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CB0366">
        <w:rPr>
          <w:sz w:val="24"/>
          <w:szCs w:val="24"/>
        </w:rPr>
        <w:t>azioni di sciopero</w:t>
      </w:r>
      <w:r w:rsidR="00CB0366" w:rsidRPr="00ED2780">
        <w:rPr>
          <w:sz w:val="24"/>
          <w:szCs w:val="24"/>
        </w:rPr>
        <w:t xml:space="preserve"> per le intere giornate del </w:t>
      </w:r>
      <w:r w:rsidR="00CB0366">
        <w:rPr>
          <w:sz w:val="24"/>
          <w:szCs w:val="24"/>
        </w:rPr>
        <w:t>22 e 23 aprile 2022</w:t>
      </w:r>
      <w:r w:rsidR="00CB0366" w:rsidRPr="00ED2780">
        <w:rPr>
          <w:sz w:val="24"/>
          <w:szCs w:val="24"/>
        </w:rPr>
        <w:t>:</w:t>
      </w:r>
      <w:r w:rsidR="00CB0366" w:rsidRPr="00ED2780">
        <w:rPr>
          <w:b/>
          <w:sz w:val="24"/>
          <w:szCs w:val="24"/>
        </w:rPr>
        <w:t xml:space="preserve"> </w:t>
      </w:r>
    </w:p>
    <w:p w:rsidR="00CB0366" w:rsidRPr="00CB0366" w:rsidRDefault="00CB0366" w:rsidP="00CB036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B0366">
        <w:rPr>
          <w:sz w:val="24"/>
          <w:szCs w:val="24"/>
        </w:rPr>
        <w:t xml:space="preserve">venerdì 22 aprile 2022 dalle ore 00:01 alle ore 23:59 - sciopero generale di tutti i settori pubblici e privati di tutto il territorio nazionale per l’intera giornata di lavoro indetto da AL COBAS - Associazione Lavoratori Cobas; </w:t>
      </w:r>
    </w:p>
    <w:p w:rsidR="00CB0366" w:rsidRPr="00CB0366" w:rsidRDefault="00CB0366" w:rsidP="00CB0366">
      <w:pPr>
        <w:pStyle w:val="Paragrafoelenco"/>
        <w:numPr>
          <w:ilvl w:val="0"/>
          <w:numId w:val="20"/>
        </w:numPr>
        <w:spacing w:after="0"/>
        <w:ind w:left="1418" w:hanging="284"/>
        <w:jc w:val="both"/>
        <w:rPr>
          <w:sz w:val="24"/>
          <w:szCs w:val="24"/>
        </w:rPr>
      </w:pPr>
      <w:r w:rsidRPr="00CB0366">
        <w:rPr>
          <w:sz w:val="24"/>
          <w:szCs w:val="24"/>
        </w:rPr>
        <w:t>venerdì 22 aprile 2022 e sabato 23 aprile 2022 - sciopero di tutto il personale docente ed Ata, a tempo determinato e indeterminato, delle scuole pubbliche per le intere giornate di venerdì 22 aprile 2022 e sabato 23 aprile 2022 proclamato dalla Confederazione CSLE (Confederazione Sindacati Lavoratori Europei) – Comparto scuola.</w:t>
      </w:r>
    </w:p>
    <w:p w:rsidR="00E56EC9" w:rsidRDefault="00E56EC9" w:rsidP="00CB0366">
      <w:pPr>
        <w:spacing w:after="0"/>
        <w:ind w:left="1418"/>
        <w:jc w:val="both"/>
        <w:rPr>
          <w:b/>
          <w:bCs/>
          <w:sz w:val="24"/>
          <w:szCs w:val="24"/>
        </w:rPr>
      </w:pPr>
      <w:r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CB0366" w:rsidRDefault="00E56EC9" w:rsidP="00E56EC9">
      <w:pPr>
        <w:ind w:left="1077" w:hanging="1077"/>
        <w:jc w:val="both"/>
        <w:rPr>
          <w:b/>
          <w:bCs/>
          <w:sz w:val="2"/>
          <w:szCs w:val="2"/>
        </w:rPr>
      </w:pPr>
      <w:bookmarkStart w:id="0" w:name="_GoBack"/>
      <w:bookmarkEnd w:id="0"/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CB0366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85" w:rsidRDefault="00BC2385" w:rsidP="0018388B">
      <w:pPr>
        <w:spacing w:after="0" w:line="240" w:lineRule="auto"/>
      </w:pPr>
      <w:r>
        <w:separator/>
      </w:r>
    </w:p>
  </w:endnote>
  <w:endnote w:type="continuationSeparator" w:id="0">
    <w:p w:rsidR="00BC2385" w:rsidRDefault="00BC2385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85" w:rsidRDefault="00BC2385" w:rsidP="0018388B">
      <w:pPr>
        <w:spacing w:after="0" w:line="240" w:lineRule="auto"/>
      </w:pPr>
      <w:r>
        <w:separator/>
      </w:r>
    </w:p>
  </w:footnote>
  <w:footnote w:type="continuationSeparator" w:id="0">
    <w:p w:rsidR="00BC2385" w:rsidRDefault="00BC2385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B4D3-4030-4BE6-9257-AA3C7613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34</cp:revision>
  <cp:lastPrinted>2021-01-19T14:01:00Z</cp:lastPrinted>
  <dcterms:created xsi:type="dcterms:W3CDTF">2019-01-18T15:17:00Z</dcterms:created>
  <dcterms:modified xsi:type="dcterms:W3CDTF">2022-04-15T10:15:00Z</dcterms:modified>
</cp:coreProperties>
</file>